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author_articles/90352?from=2025&amp;to=2025&amp;sortBy=0&amp;sort=ASC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675" TargetMode="External"/><Relationship Id="rId753" Type="http://schemas.openxmlformats.org/officeDocument/2006/relationships/hyperlink" Target="https://raportare.stiu.md/project/07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539" TargetMode="External"/><Relationship Id="rId756" Type="http://schemas.openxmlformats.org/officeDocument/2006/relationships/hyperlink" Target="https://raportare.stiu.md/project/23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raportare.stiu.md/pers_list/total_org?person=107427" TargetMode="External"/><Relationship Id="rId929" Type="http://schemas.openxmlformats.org/officeDocument/2006/relationships/hyperlink" Target="https://raportare.stiu.md/pers_list/total_org?person=32789" TargetMode="External"/><Relationship Id="rId930" Type="http://schemas.openxmlformats.org/officeDocument/2006/relationships/hyperlink" Target="https://raportare.stiu.md/pers_list/total_org?sid=483" TargetMode="External"/><Relationship Id="rId931" Type="http://schemas.openxmlformats.org/officeDocument/2006/relationships/hyperlink" Target="https://raportare.stiu.md/pers_list/total_org?person=64449" TargetMode="External"/><Relationship Id="rId932" Type="http://schemas.openxmlformats.org/officeDocument/2006/relationships/hyperlink" Target="https://ibn.idsi.md/project_articles/020405/64449" TargetMode="External"/><Relationship Id="rId933" Type="http://schemas.openxmlformats.org/officeDocument/2006/relationships/hyperlink" Target="https://ibn.idsi.md/author_articles/64449?from=2025&amp;to=2025&amp;sortBy=0&amp;sort=ASC" TargetMode="External"/><Relationship Id="rId934" Type="http://schemas.openxmlformats.org/officeDocument/2006/relationships/hyperlink" Target="https://raportare.stiu.md/pers_list/total_org?person=59414" TargetMode="External"/><Relationship Id="rId935" Type="http://schemas.openxmlformats.org/officeDocument/2006/relationships/hyperlink" Target="https://ibn.idsi.md/author_articles/59414?from=2025&amp;to=2025&amp;sortBy=0&amp;sort=ASC" TargetMode="External"/><Relationship Id="rId936" Type="http://schemas.openxmlformats.org/officeDocument/2006/relationships/hyperlink" Target="https://raportare.stiu.md/pers_list/total_org?person=82823" TargetMode="External"/><Relationship Id="rId937" Type="http://schemas.openxmlformats.org/officeDocument/2006/relationships/hyperlink" Target="https://ibn.idsi.md/author_articles/82823?from=2025&amp;to=2025&amp;sortBy=0&amp;sort=ASC" TargetMode="External"/><Relationship Id="rId938" Type="http://schemas.openxmlformats.org/officeDocument/2006/relationships/hyperlink" Target="https://raportare.stiu.md/pers_list/total_org?person=94886" TargetMode="External"/><Relationship Id="rId939" Type="http://schemas.openxmlformats.org/officeDocument/2006/relationships/hyperlink" Target="https://ibn.idsi.md/author_articles/94886?from=2025&amp;to=2025&amp;sortBy=0&amp;sort=ASC" TargetMode="External"/><Relationship Id="rId940" Type="http://schemas.openxmlformats.org/officeDocument/2006/relationships/hyperlink" Target="https://raportare.stiu.md/pers_list/total_org?person=30347" TargetMode="External"/><Relationship Id="rId941" Type="http://schemas.openxmlformats.org/officeDocument/2006/relationships/hyperlink" Target="https://ibn.idsi.md/author_articles/30347?from=2025&amp;to=2025&amp;sortBy=0&amp;sort=ASC" TargetMode="External"/><Relationship Id="rId942" Type="http://schemas.openxmlformats.org/officeDocument/2006/relationships/hyperlink" Target="https://raportare.stiu.md/pers_list/total_org?person=82562" TargetMode="External"/><Relationship Id="rId943" Type="http://schemas.openxmlformats.org/officeDocument/2006/relationships/hyperlink" Target="https://ibn.idsi.md/author_articles/82562?from=2025&amp;to=2025&amp;sortBy=0&amp;sort=ASC" TargetMode="External"/><Relationship Id="rId944" Type="http://schemas.openxmlformats.org/officeDocument/2006/relationships/hyperlink" Target="https://raportare.stiu.md/pers_list/total_org?person=124601" TargetMode="External"/><Relationship Id="rId945" Type="http://schemas.openxmlformats.org/officeDocument/2006/relationships/hyperlink" Target="https://raportare.stiu.md/pers_list/total_org?person=64821" TargetMode="External"/><Relationship Id="rId946" Type="http://schemas.openxmlformats.org/officeDocument/2006/relationships/hyperlink" Target="https://ibn.idsi.md/project_articles/011103/64821" TargetMode="External"/><Relationship Id="rId947" Type="http://schemas.openxmlformats.org/officeDocument/2006/relationships/hyperlink" Target="https://ibn.idsi.md/author_articles/64821?from=2025&amp;to=2025&amp;sortBy=0&amp;sort=ASC" TargetMode="External"/><Relationship Id="rId948" Type="http://schemas.openxmlformats.org/officeDocument/2006/relationships/hyperlink" Target="https://raportare.stiu.md/pers_list/total_org?person=40030" TargetMode="External"/><Relationship Id="rId949" Type="http://schemas.openxmlformats.org/officeDocument/2006/relationships/hyperlink" Target="https://ibn.idsi.md/author_articles/40030?from=2025&amp;to=2025&amp;sortBy=0&amp;sort=ASC" TargetMode="External"/><Relationship Id="rId950" Type="http://schemas.openxmlformats.org/officeDocument/2006/relationships/hyperlink" Target="https://raportare.stiu.md/pers_list/total_org?person=111606" TargetMode="External"/><Relationship Id="rId951" Type="http://schemas.openxmlformats.org/officeDocument/2006/relationships/hyperlink" Target="https://raportare.stiu.md/pers_list/total_org?person=134140" TargetMode="External"/><Relationship Id="rId952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2026-06-13T03:13:02+00:00</dcterms:created>
  <dcterms:modified xsi:type="dcterms:W3CDTF">2026-06-13T03:13:02+00:00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